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803B" w14:textId="196BF33A" w:rsidR="00980C45" w:rsidRDefault="00980C45" w:rsidP="001C3D3A"/>
    <w:p w14:paraId="5D5EBEBA" w14:textId="3E4546EF" w:rsidR="00860A2E" w:rsidRDefault="00860A2E" w:rsidP="00860A2E">
      <w:pPr>
        <w:jc w:val="center"/>
      </w:pPr>
      <w:r w:rsidRPr="00860A2E">
        <w:rPr>
          <w:rFonts w:ascii="Arial Black" w:hAnsi="Arial Black"/>
        </w:rPr>
        <w:t>TITLE</w:t>
      </w:r>
      <w:r w:rsidRPr="00860A2E">
        <w:t xml:space="preserve"> </w:t>
      </w:r>
      <w:r w:rsidRPr="00860A2E">
        <w:rPr>
          <w:color w:val="4F81BD" w:themeColor="accent1"/>
        </w:rPr>
        <w:t>(Name of Council, group)</w:t>
      </w:r>
    </w:p>
    <w:p w14:paraId="02BF13A6" w14:textId="77616C17" w:rsidR="00860A2E" w:rsidRDefault="00860A2E" w:rsidP="00860A2E">
      <w:pPr>
        <w:jc w:val="center"/>
      </w:pPr>
    </w:p>
    <w:p w14:paraId="6F7CB5AD" w14:textId="538C538A" w:rsidR="00860A2E" w:rsidRDefault="00860A2E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</w:pPr>
      <w:r w:rsidRPr="00860A2E">
        <w:rPr>
          <w:b/>
          <w:bCs/>
        </w:rPr>
        <w:t>PURPOSE</w:t>
      </w:r>
      <w:r>
        <w:t xml:space="preserve">. </w:t>
      </w:r>
      <w:r w:rsidRPr="00EF71AC">
        <w:rPr>
          <w:color w:val="4F81BD" w:themeColor="accent1"/>
        </w:rPr>
        <w:t>(Define the council and its goals/objectives.)</w:t>
      </w:r>
    </w:p>
    <w:p w14:paraId="0B0E1DE5" w14:textId="7A1DDB3B" w:rsidR="00860A2E" w:rsidRPr="00860A2E" w:rsidRDefault="00860A2E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 w:rsidRPr="00860A2E">
        <w:rPr>
          <w:b/>
          <w:bCs/>
        </w:rPr>
        <w:t>APPLICABILITY/SCOPE</w:t>
      </w:r>
      <w:r w:rsidRPr="00EF71AC">
        <w:rPr>
          <w:color w:val="4F81BD" w:themeColor="accent1"/>
        </w:rPr>
        <w:t>. (Specify the subject matter, functions, or elements the council/group will address.)</w:t>
      </w:r>
    </w:p>
    <w:p w14:paraId="66705DA4" w14:textId="1D6C30FA" w:rsidR="00860A2E" w:rsidRPr="00860A2E" w:rsidRDefault="00860A2E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>
        <w:rPr>
          <w:b/>
          <w:bCs/>
        </w:rPr>
        <w:t>AUTHORITY</w:t>
      </w:r>
      <w:r w:rsidRPr="00860A2E">
        <w:t>.</w:t>
      </w:r>
      <w:r>
        <w:t xml:space="preserve"> </w:t>
      </w:r>
      <w:r w:rsidR="00EF71AC" w:rsidRPr="00EF71AC">
        <w:rPr>
          <w:color w:val="4F81BD" w:themeColor="accent1"/>
        </w:rPr>
        <w:t>(</w:t>
      </w:r>
      <w:r w:rsidRPr="00EF71AC">
        <w:rPr>
          <w:color w:val="4F81BD" w:themeColor="accent1"/>
        </w:rPr>
        <w:t>Specify the Authority/Directive that calls for the creation of this group.</w:t>
      </w:r>
      <w:r w:rsidR="00EF71AC" w:rsidRPr="00EF71AC">
        <w:rPr>
          <w:color w:val="4F81BD" w:themeColor="accent1"/>
        </w:rPr>
        <w:t>)</w:t>
      </w:r>
    </w:p>
    <w:p w14:paraId="4405214D" w14:textId="4F5C6200" w:rsidR="00860A2E" w:rsidRPr="00860A2E" w:rsidRDefault="00860A2E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>
        <w:rPr>
          <w:b/>
          <w:bCs/>
        </w:rPr>
        <w:t>FUNCTIONS</w:t>
      </w:r>
      <w:r w:rsidRPr="00860A2E">
        <w:t>.</w:t>
      </w:r>
      <w:r>
        <w:t xml:space="preserve"> </w:t>
      </w:r>
      <w:r w:rsidRPr="00EF71AC">
        <w:rPr>
          <w:color w:val="4F81BD" w:themeColor="accent1"/>
        </w:rPr>
        <w:t>(Describe the tasks that will be completed by the group.)</w:t>
      </w:r>
    </w:p>
    <w:p w14:paraId="26286AED" w14:textId="5A9FB199" w:rsidR="00860A2E" w:rsidRPr="00860A2E" w:rsidRDefault="00860A2E" w:rsidP="002D4688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 w:rsidRPr="00860A2E">
        <w:rPr>
          <w:b/>
          <w:bCs/>
        </w:rPr>
        <w:t>MEMBERSHIP</w:t>
      </w:r>
      <w:r w:rsidRPr="00860A2E">
        <w:t>.</w:t>
      </w:r>
      <w:r>
        <w:t xml:space="preserve"> </w:t>
      </w:r>
      <w:r w:rsidR="00EF71AC" w:rsidRPr="00EF71AC">
        <w:rPr>
          <w:color w:val="4F81BD" w:themeColor="accent1"/>
        </w:rPr>
        <w:t>(</w:t>
      </w:r>
      <w:r w:rsidRPr="00EF71AC">
        <w:rPr>
          <w:color w:val="4F81BD" w:themeColor="accent1"/>
        </w:rPr>
        <w:t>Specify the chairs of the group and list the members and their organizations.)</w:t>
      </w:r>
    </w:p>
    <w:p w14:paraId="3981ECBF" w14:textId="0D19DA0B" w:rsidR="00860A2E" w:rsidRDefault="00860A2E" w:rsidP="00860A2E">
      <w:pPr>
        <w:pStyle w:val="ListParagraph"/>
        <w:numPr>
          <w:ilvl w:val="1"/>
          <w:numId w:val="18"/>
        </w:numPr>
        <w:spacing w:after="240"/>
        <w:ind w:hanging="720"/>
        <w:contextualSpacing w:val="0"/>
        <w:rPr>
          <w:b/>
          <w:bCs/>
        </w:rPr>
      </w:pPr>
      <w:r>
        <w:rPr>
          <w:b/>
          <w:bCs/>
        </w:rPr>
        <w:t>Chair:</w:t>
      </w:r>
    </w:p>
    <w:p w14:paraId="33CE9E0E" w14:textId="61953124" w:rsidR="00860A2E" w:rsidRDefault="00860A2E" w:rsidP="00860A2E">
      <w:pPr>
        <w:pStyle w:val="ListParagraph"/>
        <w:numPr>
          <w:ilvl w:val="1"/>
          <w:numId w:val="18"/>
        </w:numPr>
        <w:spacing w:after="240"/>
        <w:ind w:hanging="720"/>
        <w:contextualSpacing w:val="0"/>
        <w:rPr>
          <w:b/>
          <w:bCs/>
        </w:rPr>
      </w:pPr>
      <w:r>
        <w:rPr>
          <w:b/>
          <w:bCs/>
        </w:rPr>
        <w:t>Co-Chair:</w:t>
      </w:r>
    </w:p>
    <w:p w14:paraId="1A04B099" w14:textId="60AF81ED" w:rsidR="00860A2E" w:rsidRDefault="00860A2E" w:rsidP="00860A2E">
      <w:pPr>
        <w:pStyle w:val="ListParagraph"/>
        <w:numPr>
          <w:ilvl w:val="1"/>
          <w:numId w:val="18"/>
        </w:numPr>
        <w:spacing w:after="240"/>
        <w:ind w:hanging="720"/>
        <w:contextualSpacing w:val="0"/>
        <w:rPr>
          <w:b/>
          <w:bCs/>
        </w:rPr>
      </w:pPr>
      <w:r>
        <w:rPr>
          <w:b/>
          <w:bCs/>
        </w:rPr>
        <w:t>Members:</w:t>
      </w:r>
    </w:p>
    <w:p w14:paraId="48184307" w14:textId="1CE6F710" w:rsidR="00860A2E" w:rsidRPr="00860A2E" w:rsidRDefault="00860A2E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>
        <w:rPr>
          <w:b/>
          <w:bCs/>
        </w:rPr>
        <w:t>MEETINGS</w:t>
      </w:r>
      <w:r w:rsidRPr="00860A2E">
        <w:t xml:space="preserve">. </w:t>
      </w:r>
      <w:r w:rsidRPr="00EF71AC">
        <w:rPr>
          <w:color w:val="4F81BD" w:themeColor="accent1"/>
        </w:rPr>
        <w:t>(Specify the frequency of meetings.)</w:t>
      </w:r>
    </w:p>
    <w:p w14:paraId="63A0F16F" w14:textId="69D61F7D" w:rsidR="00860A2E" w:rsidRPr="00860A2E" w:rsidRDefault="00860A2E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>
        <w:rPr>
          <w:b/>
          <w:bCs/>
        </w:rPr>
        <w:t>DURATION</w:t>
      </w:r>
      <w:r w:rsidRPr="00860A2E">
        <w:t>.</w:t>
      </w:r>
      <w:r>
        <w:t xml:space="preserve"> </w:t>
      </w:r>
      <w:r w:rsidRPr="00EF71AC">
        <w:rPr>
          <w:color w:val="4F81BD" w:themeColor="accent1"/>
        </w:rPr>
        <w:t>(How long will this charter be in effect.)</w:t>
      </w:r>
    </w:p>
    <w:p w14:paraId="5682FEE9" w14:textId="4646B535" w:rsidR="00860A2E" w:rsidRPr="00EF71AC" w:rsidRDefault="00EF71AC" w:rsidP="00860A2E">
      <w:pPr>
        <w:pStyle w:val="ListParagraph"/>
        <w:numPr>
          <w:ilvl w:val="0"/>
          <w:numId w:val="18"/>
        </w:numPr>
        <w:spacing w:after="240"/>
        <w:ind w:left="720"/>
        <w:contextualSpacing w:val="0"/>
        <w:rPr>
          <w:b/>
          <w:bCs/>
        </w:rPr>
      </w:pPr>
      <w:r>
        <w:rPr>
          <w:b/>
          <w:bCs/>
        </w:rPr>
        <w:t>RECORDS</w:t>
      </w:r>
      <w:r w:rsidRPr="00EF71AC">
        <w:t>.</w:t>
      </w:r>
      <w:r>
        <w:t xml:space="preserve"> </w:t>
      </w:r>
      <w:r w:rsidRPr="00EF71AC">
        <w:rPr>
          <w:color w:val="4F81BD" w:themeColor="accent1"/>
        </w:rPr>
        <w:t>(Specify who will create/keep any records created by the group. Specify that a copy of the signed charter must be submitted to the Office of Policy and Strategic Planning, Directives Management Team.)</w:t>
      </w:r>
    </w:p>
    <w:p w14:paraId="644D728A" w14:textId="41836191" w:rsidR="00EF71AC" w:rsidRDefault="00EF71AC" w:rsidP="002D408C">
      <w:pPr>
        <w:pStyle w:val="ListParagraph"/>
        <w:numPr>
          <w:ilvl w:val="0"/>
          <w:numId w:val="18"/>
        </w:numPr>
        <w:spacing w:after="240"/>
        <w:ind w:left="720"/>
        <w:contextualSpacing w:val="0"/>
      </w:pPr>
      <w:r w:rsidRPr="008B200B">
        <w:rPr>
          <w:b/>
          <w:bCs/>
        </w:rPr>
        <w:t>OFFICE OF PRIMARY INTEREST</w:t>
      </w:r>
      <w:r w:rsidRPr="00EF71AC">
        <w:t>.</w:t>
      </w:r>
      <w:r>
        <w:t xml:space="preserve"> </w:t>
      </w:r>
    </w:p>
    <w:p w14:paraId="2EF3D80F" w14:textId="5BB47BEF" w:rsidR="00EF71AC" w:rsidRDefault="00EF71AC" w:rsidP="00EF71AC">
      <w:pPr>
        <w:spacing w:after="240"/>
      </w:pPr>
    </w:p>
    <w:p w14:paraId="36035A6A" w14:textId="39B05F23" w:rsidR="00EF71AC" w:rsidRDefault="00EF71AC" w:rsidP="00EF71AC">
      <w:pPr>
        <w:spacing w:after="240"/>
      </w:pPr>
    </w:p>
    <w:p w14:paraId="3E3E9842" w14:textId="5F0C57BA" w:rsidR="00EF71AC" w:rsidRDefault="00EF71AC" w:rsidP="00EF71AC">
      <w:pPr>
        <w:jc w:val="right"/>
      </w:pPr>
      <w:r>
        <w:t>______________________________</w:t>
      </w:r>
    </w:p>
    <w:p w14:paraId="778E7680" w14:textId="0998805E" w:rsidR="00EF71AC" w:rsidRPr="00EF71AC" w:rsidRDefault="00EF71AC" w:rsidP="00EF71AC">
      <w:pPr>
        <w:spacing w:after="240"/>
        <w:jc w:val="right"/>
      </w:pPr>
      <w:r w:rsidRPr="00EF71AC">
        <w:t>Signature</w:t>
      </w:r>
    </w:p>
    <w:p w14:paraId="3A8156BD" w14:textId="105E1514" w:rsidR="00EF71AC" w:rsidRDefault="00EF71AC" w:rsidP="00EF71AC">
      <w:pPr>
        <w:jc w:val="right"/>
        <w:rPr>
          <w:b/>
          <w:bCs/>
        </w:rPr>
      </w:pPr>
      <w:r>
        <w:rPr>
          <w:b/>
          <w:bCs/>
        </w:rPr>
        <w:t>______________________________</w:t>
      </w:r>
    </w:p>
    <w:p w14:paraId="045B53BF" w14:textId="6842D123" w:rsidR="00EF71AC" w:rsidRDefault="00EF71AC" w:rsidP="00EF71AC">
      <w:pPr>
        <w:spacing w:after="240"/>
        <w:jc w:val="right"/>
      </w:pPr>
      <w:r w:rsidRPr="00EF71AC">
        <w:t>Title</w:t>
      </w:r>
    </w:p>
    <w:p w14:paraId="45157010" w14:textId="1340E432" w:rsidR="008B200B" w:rsidRPr="008B200B" w:rsidRDefault="008B200B" w:rsidP="008B200B">
      <w:pPr>
        <w:spacing w:after="240"/>
        <w:ind w:left="360"/>
        <w:jc w:val="right"/>
        <w:rPr>
          <w:b/>
          <w:bCs/>
        </w:rPr>
      </w:pPr>
      <w:r w:rsidRPr="008B200B">
        <w:rPr>
          <w:color w:val="4F81BD" w:themeColor="accent1"/>
        </w:rPr>
        <w:t>(</w:t>
      </w:r>
      <w:r>
        <w:rPr>
          <w:color w:val="4F81BD" w:themeColor="accent1"/>
        </w:rPr>
        <w:t>NNSA Administrator or designated Authority</w:t>
      </w:r>
      <w:r w:rsidRPr="008B200B">
        <w:rPr>
          <w:color w:val="4F81BD" w:themeColor="accent1"/>
        </w:rPr>
        <w:t>)</w:t>
      </w:r>
    </w:p>
    <w:p w14:paraId="665E2745" w14:textId="77777777" w:rsidR="008B200B" w:rsidRPr="00EF71AC" w:rsidRDefault="008B200B" w:rsidP="008B200B">
      <w:pPr>
        <w:spacing w:after="240"/>
      </w:pPr>
    </w:p>
    <w:sectPr w:rsidR="008B200B" w:rsidRPr="00EF71AC" w:rsidSect="00CF75D6">
      <w:headerReference w:type="first" r:id="rId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C9CB" w14:textId="77777777" w:rsidR="002218CF" w:rsidRDefault="002218CF">
      <w:r>
        <w:separator/>
      </w:r>
    </w:p>
  </w:endnote>
  <w:endnote w:type="continuationSeparator" w:id="0">
    <w:p w14:paraId="262439BC" w14:textId="77777777" w:rsidR="002218CF" w:rsidRDefault="0022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687E5" w14:textId="77777777" w:rsidR="002218CF" w:rsidRDefault="002218CF">
      <w:r>
        <w:separator/>
      </w:r>
    </w:p>
  </w:footnote>
  <w:footnote w:type="continuationSeparator" w:id="0">
    <w:p w14:paraId="7E680231" w14:textId="77777777" w:rsidR="002218CF" w:rsidRDefault="00221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63ABA" w14:textId="77777777" w:rsidR="00CF75D6" w:rsidRPr="007A06D5" w:rsidRDefault="00CF75D6" w:rsidP="00CF75D6">
    <w:pPr>
      <w:pStyle w:val="Header"/>
      <w:jc w:val="center"/>
      <w:rPr>
        <w:rFonts w:ascii="Arial" w:hAnsi="Arial" w:cs="Arial"/>
        <w:b/>
        <w:bCs/>
        <w:color w:val="092081"/>
        <w:sz w:val="22"/>
      </w:rPr>
    </w:pPr>
    <w:r>
      <w:rPr>
        <w:rFonts w:ascii="Arial" w:hAnsi="Arial" w:cs="Arial"/>
        <w:b/>
        <w:bCs/>
        <w:noProof/>
        <w:color w:val="092081"/>
        <w:sz w:val="28"/>
        <w:szCs w:val="28"/>
      </w:rPr>
      <w:drawing>
        <wp:anchor distT="0" distB="0" distL="114300" distR="114300" simplePos="0" relativeHeight="251660288" behindDoc="0" locked="0" layoutInCell="1" allowOverlap="1" wp14:anchorId="5BC02906" wp14:editId="75F2B6C6">
          <wp:simplePos x="0" y="0"/>
          <wp:positionH relativeFrom="column">
            <wp:posOffset>5312410</wp:posOffset>
          </wp:positionH>
          <wp:positionV relativeFrom="paragraph">
            <wp:posOffset>77470</wp:posOffset>
          </wp:positionV>
          <wp:extent cx="1173480" cy="408305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NSA_logo- Updated 6-2019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4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color w:val="333399"/>
        <w:sz w:val="22"/>
      </w:rPr>
      <w:drawing>
        <wp:anchor distT="0" distB="0" distL="114300" distR="114300" simplePos="0" relativeHeight="251659264" behindDoc="0" locked="0" layoutInCell="1" allowOverlap="1" wp14:anchorId="7B5AC3D6" wp14:editId="6417D6F6">
          <wp:simplePos x="0" y="0"/>
          <wp:positionH relativeFrom="column">
            <wp:posOffset>-384175</wp:posOffset>
          </wp:positionH>
          <wp:positionV relativeFrom="paragraph">
            <wp:posOffset>-49530</wp:posOffset>
          </wp:positionV>
          <wp:extent cx="915169" cy="914400"/>
          <wp:effectExtent l="0" t="0" r="0" b="0"/>
          <wp:wrapNone/>
          <wp:docPr id="3" name="il_fi" descr="http://www1.eere.energy.gov/femp/images2/yhtp_energ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1.eere.energy.gov/femp/images2/yhtp_energy.gif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lum bright="-18000" contrast="3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16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17E6D5" w14:textId="77777777" w:rsidR="00CF75D6" w:rsidRPr="00495C65" w:rsidRDefault="00CF75D6" w:rsidP="00CF75D6">
    <w:pPr>
      <w:pStyle w:val="Header"/>
      <w:jc w:val="center"/>
      <w:rPr>
        <w:rFonts w:ascii="Arial" w:hAnsi="Arial" w:cs="Arial"/>
        <w:b/>
        <w:bCs/>
        <w:color w:val="092081"/>
        <w:sz w:val="28"/>
        <w:szCs w:val="28"/>
      </w:rPr>
    </w:pPr>
    <w:r>
      <w:rPr>
        <w:rFonts w:ascii="Arial" w:hAnsi="Arial" w:cs="Arial"/>
        <w:b/>
        <w:bCs/>
        <w:color w:val="092081"/>
        <w:sz w:val="28"/>
        <w:szCs w:val="28"/>
      </w:rPr>
      <w:t xml:space="preserve">                    </w:t>
    </w:r>
    <w:r w:rsidRPr="00495C65">
      <w:rPr>
        <w:rFonts w:ascii="Arial" w:hAnsi="Arial" w:cs="Arial"/>
        <w:b/>
        <w:bCs/>
        <w:color w:val="092081"/>
        <w:sz w:val="28"/>
        <w:szCs w:val="28"/>
      </w:rPr>
      <w:t>Department of Energy</w:t>
    </w:r>
  </w:p>
  <w:p w14:paraId="76FF5D7B" w14:textId="77777777" w:rsidR="00CF75D6" w:rsidRPr="00495C65" w:rsidRDefault="00CF75D6" w:rsidP="00CF75D6">
    <w:pPr>
      <w:pStyle w:val="Header"/>
      <w:jc w:val="center"/>
      <w:rPr>
        <w:rFonts w:ascii="Arial" w:hAnsi="Arial" w:cs="Arial"/>
        <w:b/>
        <w:bCs/>
        <w:color w:val="092081"/>
        <w:sz w:val="20"/>
        <w:szCs w:val="20"/>
      </w:rPr>
    </w:pPr>
    <w:r>
      <w:rPr>
        <w:rFonts w:ascii="Arial" w:hAnsi="Arial" w:cs="Arial"/>
        <w:b/>
        <w:bCs/>
        <w:color w:val="092081"/>
        <w:sz w:val="20"/>
        <w:szCs w:val="20"/>
      </w:rPr>
      <w:t xml:space="preserve">                           </w:t>
    </w:r>
    <w:r w:rsidRPr="00495C65">
      <w:rPr>
        <w:rFonts w:ascii="Arial" w:hAnsi="Arial" w:cs="Arial"/>
        <w:b/>
        <w:bCs/>
        <w:color w:val="092081"/>
        <w:sz w:val="20"/>
        <w:szCs w:val="20"/>
      </w:rPr>
      <w:t>National Nuclear Security Administration</w:t>
    </w:r>
  </w:p>
  <w:p w14:paraId="3DB22B4C" w14:textId="77777777" w:rsidR="00CF75D6" w:rsidRPr="00931A7F" w:rsidRDefault="00CF75D6" w:rsidP="00CF75D6">
    <w:pPr>
      <w:pStyle w:val="Header"/>
      <w:jc w:val="center"/>
      <w:rPr>
        <w:rFonts w:ascii="Arial" w:hAnsi="Arial" w:cs="Arial"/>
        <w:b/>
        <w:color w:val="092081"/>
        <w:sz w:val="20"/>
        <w:szCs w:val="20"/>
      </w:rPr>
    </w:pPr>
    <w:r>
      <w:rPr>
        <w:rFonts w:ascii="Arial" w:hAnsi="Arial" w:cs="Arial"/>
        <w:b/>
        <w:color w:val="092081"/>
        <w:sz w:val="20"/>
        <w:szCs w:val="20"/>
      </w:rPr>
      <w:t>Washington</w:t>
    </w:r>
    <w:r w:rsidRPr="00931A7F">
      <w:rPr>
        <w:rFonts w:ascii="Arial" w:hAnsi="Arial" w:cs="Arial"/>
        <w:b/>
        <w:color w:val="092081"/>
        <w:sz w:val="20"/>
        <w:szCs w:val="20"/>
      </w:rPr>
      <w:t xml:space="preserve">, </w:t>
    </w:r>
    <w:r>
      <w:rPr>
        <w:rFonts w:ascii="Arial" w:hAnsi="Arial" w:cs="Arial"/>
        <w:b/>
        <w:color w:val="092081"/>
        <w:sz w:val="20"/>
        <w:szCs w:val="20"/>
      </w:rPr>
      <w:t>DC</w:t>
    </w:r>
    <w:r w:rsidRPr="00931A7F">
      <w:rPr>
        <w:rFonts w:ascii="Arial" w:hAnsi="Arial" w:cs="Arial"/>
        <w:b/>
        <w:color w:val="092081"/>
        <w:sz w:val="20"/>
        <w:szCs w:val="20"/>
      </w:rPr>
      <w:t xml:space="preserve">  </w:t>
    </w:r>
    <w:r>
      <w:rPr>
        <w:rFonts w:ascii="Arial" w:hAnsi="Arial" w:cs="Arial"/>
        <w:b/>
        <w:color w:val="092081"/>
        <w:sz w:val="20"/>
        <w:szCs w:val="20"/>
      </w:rPr>
      <w:t>20585</w:t>
    </w:r>
  </w:p>
  <w:p w14:paraId="7733E6EF" w14:textId="77777777" w:rsidR="00CF75D6" w:rsidRDefault="00CF75D6" w:rsidP="00CF75D6">
    <w:pPr>
      <w:jc w:val="center"/>
    </w:pPr>
  </w:p>
  <w:p w14:paraId="1D2F6759" w14:textId="77777777" w:rsidR="00CF75D6" w:rsidRDefault="00CF75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30BA4"/>
    <w:multiLevelType w:val="hybridMultilevel"/>
    <w:tmpl w:val="ABC4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E3483"/>
    <w:multiLevelType w:val="hybridMultilevel"/>
    <w:tmpl w:val="79C0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42B"/>
    <w:multiLevelType w:val="hybridMultilevel"/>
    <w:tmpl w:val="9AD8B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B14D0"/>
    <w:multiLevelType w:val="hybridMultilevel"/>
    <w:tmpl w:val="196A3CD6"/>
    <w:lvl w:ilvl="0" w:tplc="153E715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CF21ED"/>
    <w:multiLevelType w:val="hybridMultilevel"/>
    <w:tmpl w:val="8EC81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7597E"/>
    <w:multiLevelType w:val="hybridMultilevel"/>
    <w:tmpl w:val="1F5E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B49BF"/>
    <w:multiLevelType w:val="hybridMultilevel"/>
    <w:tmpl w:val="A72844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40507"/>
    <w:multiLevelType w:val="hybridMultilevel"/>
    <w:tmpl w:val="7F6E30DE"/>
    <w:lvl w:ilvl="0" w:tplc="3154BE6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B62BC"/>
    <w:multiLevelType w:val="hybridMultilevel"/>
    <w:tmpl w:val="48C29F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685C83"/>
    <w:multiLevelType w:val="hybridMultilevel"/>
    <w:tmpl w:val="433EF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DD1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EA5BC0"/>
    <w:multiLevelType w:val="hybridMultilevel"/>
    <w:tmpl w:val="461CEC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7112CCC"/>
    <w:multiLevelType w:val="hybridMultilevel"/>
    <w:tmpl w:val="C742EC34"/>
    <w:lvl w:ilvl="0" w:tplc="4B8A51D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0F3940"/>
    <w:multiLevelType w:val="hybridMultilevel"/>
    <w:tmpl w:val="28FA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B16890"/>
    <w:multiLevelType w:val="hybridMultilevel"/>
    <w:tmpl w:val="DC008254"/>
    <w:lvl w:ilvl="0" w:tplc="BF20E1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55126CAE"/>
    <w:multiLevelType w:val="hybridMultilevel"/>
    <w:tmpl w:val="FE1ACB7A"/>
    <w:lvl w:ilvl="0" w:tplc="AB2C218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431A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CC56E4"/>
    <w:multiLevelType w:val="hybridMultilevel"/>
    <w:tmpl w:val="4A08A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7071F8"/>
    <w:multiLevelType w:val="hybridMultilevel"/>
    <w:tmpl w:val="1904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8"/>
  </w:num>
  <w:num w:numId="4">
    <w:abstractNumId w:val="15"/>
  </w:num>
  <w:num w:numId="5">
    <w:abstractNumId w:val="9"/>
  </w:num>
  <w:num w:numId="6">
    <w:abstractNumId w:val="14"/>
  </w:num>
  <w:num w:numId="7">
    <w:abstractNumId w:val="11"/>
  </w:num>
  <w:num w:numId="8">
    <w:abstractNumId w:val="12"/>
  </w:num>
  <w:num w:numId="9">
    <w:abstractNumId w:val="4"/>
  </w:num>
  <w:num w:numId="10">
    <w:abstractNumId w:val="1"/>
  </w:num>
  <w:num w:numId="11">
    <w:abstractNumId w:val="5"/>
  </w:num>
  <w:num w:numId="12">
    <w:abstractNumId w:val="2"/>
  </w:num>
  <w:num w:numId="13">
    <w:abstractNumId w:val="6"/>
  </w:num>
  <w:num w:numId="14">
    <w:abstractNumId w:val="0"/>
  </w:num>
  <w:num w:numId="15">
    <w:abstractNumId w:val="16"/>
  </w:num>
  <w:num w:numId="16">
    <w:abstractNumId w:val="10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FB"/>
    <w:rsid w:val="00005F50"/>
    <w:rsid w:val="00011C58"/>
    <w:rsid w:val="00011F86"/>
    <w:rsid w:val="000179FC"/>
    <w:rsid w:val="000223E4"/>
    <w:rsid w:val="000422B8"/>
    <w:rsid w:val="00047763"/>
    <w:rsid w:val="00051E5B"/>
    <w:rsid w:val="00053712"/>
    <w:rsid w:val="00055933"/>
    <w:rsid w:val="0005603F"/>
    <w:rsid w:val="0006069D"/>
    <w:rsid w:val="00070E80"/>
    <w:rsid w:val="0007611D"/>
    <w:rsid w:val="00082A59"/>
    <w:rsid w:val="000948C9"/>
    <w:rsid w:val="000A071D"/>
    <w:rsid w:val="000A1E44"/>
    <w:rsid w:val="000A3A41"/>
    <w:rsid w:val="000C65CB"/>
    <w:rsid w:val="000D04A8"/>
    <w:rsid w:val="000D24DD"/>
    <w:rsid w:val="000D607C"/>
    <w:rsid w:val="000E04FF"/>
    <w:rsid w:val="000E6A0E"/>
    <w:rsid w:val="000E7255"/>
    <w:rsid w:val="000F506E"/>
    <w:rsid w:val="000F5FED"/>
    <w:rsid w:val="0010696D"/>
    <w:rsid w:val="0014329A"/>
    <w:rsid w:val="00143B2A"/>
    <w:rsid w:val="00164F49"/>
    <w:rsid w:val="00166764"/>
    <w:rsid w:val="001736D4"/>
    <w:rsid w:val="001C3D3A"/>
    <w:rsid w:val="001F49DA"/>
    <w:rsid w:val="0020155E"/>
    <w:rsid w:val="002032BD"/>
    <w:rsid w:val="002218CF"/>
    <w:rsid w:val="002249BD"/>
    <w:rsid w:val="00234D63"/>
    <w:rsid w:val="00237B47"/>
    <w:rsid w:val="00247FDD"/>
    <w:rsid w:val="00254987"/>
    <w:rsid w:val="0026160A"/>
    <w:rsid w:val="00264A0F"/>
    <w:rsid w:val="002667EC"/>
    <w:rsid w:val="00272650"/>
    <w:rsid w:val="00280128"/>
    <w:rsid w:val="002D03E4"/>
    <w:rsid w:val="002E1DC0"/>
    <w:rsid w:val="002E53D3"/>
    <w:rsid w:val="002F656D"/>
    <w:rsid w:val="00301B8C"/>
    <w:rsid w:val="0030639D"/>
    <w:rsid w:val="00314660"/>
    <w:rsid w:val="00321970"/>
    <w:rsid w:val="00330C44"/>
    <w:rsid w:val="00334462"/>
    <w:rsid w:val="003432CA"/>
    <w:rsid w:val="00352796"/>
    <w:rsid w:val="00353103"/>
    <w:rsid w:val="00353A2D"/>
    <w:rsid w:val="003709D8"/>
    <w:rsid w:val="00377D79"/>
    <w:rsid w:val="003841B4"/>
    <w:rsid w:val="003860B1"/>
    <w:rsid w:val="00393890"/>
    <w:rsid w:val="003C2998"/>
    <w:rsid w:val="003C565C"/>
    <w:rsid w:val="003E3B3B"/>
    <w:rsid w:val="00407F7E"/>
    <w:rsid w:val="004306AC"/>
    <w:rsid w:val="00433E32"/>
    <w:rsid w:val="0043731C"/>
    <w:rsid w:val="004417EF"/>
    <w:rsid w:val="004552CE"/>
    <w:rsid w:val="00457079"/>
    <w:rsid w:val="00457DE6"/>
    <w:rsid w:val="00484A79"/>
    <w:rsid w:val="00490AC6"/>
    <w:rsid w:val="00493172"/>
    <w:rsid w:val="00497094"/>
    <w:rsid w:val="00497F05"/>
    <w:rsid w:val="004A0BD9"/>
    <w:rsid w:val="004E3C1B"/>
    <w:rsid w:val="004E5F01"/>
    <w:rsid w:val="004E7AAE"/>
    <w:rsid w:val="004F0402"/>
    <w:rsid w:val="004F119C"/>
    <w:rsid w:val="0051231D"/>
    <w:rsid w:val="00514978"/>
    <w:rsid w:val="00515C49"/>
    <w:rsid w:val="00525C16"/>
    <w:rsid w:val="0052681A"/>
    <w:rsid w:val="0053587A"/>
    <w:rsid w:val="005379EB"/>
    <w:rsid w:val="00541CFF"/>
    <w:rsid w:val="00542310"/>
    <w:rsid w:val="00545D0E"/>
    <w:rsid w:val="00546EF4"/>
    <w:rsid w:val="00553972"/>
    <w:rsid w:val="00585704"/>
    <w:rsid w:val="0059065D"/>
    <w:rsid w:val="00592E8C"/>
    <w:rsid w:val="005979D5"/>
    <w:rsid w:val="005A288B"/>
    <w:rsid w:val="005A69D3"/>
    <w:rsid w:val="005B1A6E"/>
    <w:rsid w:val="005B309E"/>
    <w:rsid w:val="005B5E0C"/>
    <w:rsid w:val="005D1CEA"/>
    <w:rsid w:val="005E2260"/>
    <w:rsid w:val="005E34C3"/>
    <w:rsid w:val="005E64FB"/>
    <w:rsid w:val="005F6169"/>
    <w:rsid w:val="006019EB"/>
    <w:rsid w:val="00603AF0"/>
    <w:rsid w:val="0060566E"/>
    <w:rsid w:val="00617C30"/>
    <w:rsid w:val="00646439"/>
    <w:rsid w:val="0068035F"/>
    <w:rsid w:val="00681DC3"/>
    <w:rsid w:val="0068366C"/>
    <w:rsid w:val="0068497D"/>
    <w:rsid w:val="006854B3"/>
    <w:rsid w:val="00685B9E"/>
    <w:rsid w:val="006A4422"/>
    <w:rsid w:val="006A5A27"/>
    <w:rsid w:val="006B201D"/>
    <w:rsid w:val="006B3F7C"/>
    <w:rsid w:val="006C1F2C"/>
    <w:rsid w:val="006D2CF5"/>
    <w:rsid w:val="006D43BB"/>
    <w:rsid w:val="006E3498"/>
    <w:rsid w:val="00714524"/>
    <w:rsid w:val="00714AA0"/>
    <w:rsid w:val="00723F45"/>
    <w:rsid w:val="007262CF"/>
    <w:rsid w:val="007310E3"/>
    <w:rsid w:val="007349E0"/>
    <w:rsid w:val="00736805"/>
    <w:rsid w:val="00737240"/>
    <w:rsid w:val="00742451"/>
    <w:rsid w:val="0075537F"/>
    <w:rsid w:val="0077730E"/>
    <w:rsid w:val="00797C57"/>
    <w:rsid w:val="007A06D5"/>
    <w:rsid w:val="007A2C2C"/>
    <w:rsid w:val="007C130E"/>
    <w:rsid w:val="007C30F0"/>
    <w:rsid w:val="007D576D"/>
    <w:rsid w:val="007E1A4D"/>
    <w:rsid w:val="008139A2"/>
    <w:rsid w:val="00827FBE"/>
    <w:rsid w:val="00835FA0"/>
    <w:rsid w:val="0083732A"/>
    <w:rsid w:val="0084681F"/>
    <w:rsid w:val="00860A2E"/>
    <w:rsid w:val="008668C0"/>
    <w:rsid w:val="008728CF"/>
    <w:rsid w:val="00873B49"/>
    <w:rsid w:val="00897266"/>
    <w:rsid w:val="008A7C23"/>
    <w:rsid w:val="008B200B"/>
    <w:rsid w:val="008C2C6E"/>
    <w:rsid w:val="008C6408"/>
    <w:rsid w:val="008D791A"/>
    <w:rsid w:val="008E1A09"/>
    <w:rsid w:val="008F25F6"/>
    <w:rsid w:val="00901A3A"/>
    <w:rsid w:val="00910DF7"/>
    <w:rsid w:val="0091450D"/>
    <w:rsid w:val="00914C36"/>
    <w:rsid w:val="009170D8"/>
    <w:rsid w:val="00917C77"/>
    <w:rsid w:val="009318C5"/>
    <w:rsid w:val="00944B86"/>
    <w:rsid w:val="009463F2"/>
    <w:rsid w:val="00980C45"/>
    <w:rsid w:val="00987928"/>
    <w:rsid w:val="00993B8E"/>
    <w:rsid w:val="0099468F"/>
    <w:rsid w:val="009B33FB"/>
    <w:rsid w:val="009C0FAB"/>
    <w:rsid w:val="009C4D56"/>
    <w:rsid w:val="009D33C4"/>
    <w:rsid w:val="00A0542C"/>
    <w:rsid w:val="00A07127"/>
    <w:rsid w:val="00A26795"/>
    <w:rsid w:val="00A27D25"/>
    <w:rsid w:val="00A300C2"/>
    <w:rsid w:val="00A420DC"/>
    <w:rsid w:val="00A650B9"/>
    <w:rsid w:val="00A733D2"/>
    <w:rsid w:val="00A93CBD"/>
    <w:rsid w:val="00AA4D62"/>
    <w:rsid w:val="00AB2BE5"/>
    <w:rsid w:val="00AB40A5"/>
    <w:rsid w:val="00AB4B07"/>
    <w:rsid w:val="00B04C0F"/>
    <w:rsid w:val="00B34ED6"/>
    <w:rsid w:val="00B404D1"/>
    <w:rsid w:val="00B409F1"/>
    <w:rsid w:val="00B41846"/>
    <w:rsid w:val="00B668D8"/>
    <w:rsid w:val="00B76CF7"/>
    <w:rsid w:val="00BA397B"/>
    <w:rsid w:val="00BA3E53"/>
    <w:rsid w:val="00BA626A"/>
    <w:rsid w:val="00BB30AB"/>
    <w:rsid w:val="00BB37AC"/>
    <w:rsid w:val="00BF4339"/>
    <w:rsid w:val="00C4486E"/>
    <w:rsid w:val="00C44FAF"/>
    <w:rsid w:val="00C46F55"/>
    <w:rsid w:val="00C47298"/>
    <w:rsid w:val="00C64F8F"/>
    <w:rsid w:val="00C655D9"/>
    <w:rsid w:val="00C8736E"/>
    <w:rsid w:val="00CA0C09"/>
    <w:rsid w:val="00CB3C96"/>
    <w:rsid w:val="00CC72D2"/>
    <w:rsid w:val="00CD0067"/>
    <w:rsid w:val="00CD0082"/>
    <w:rsid w:val="00CD22A8"/>
    <w:rsid w:val="00CD4074"/>
    <w:rsid w:val="00CE298F"/>
    <w:rsid w:val="00CE3308"/>
    <w:rsid w:val="00CF3068"/>
    <w:rsid w:val="00CF5D86"/>
    <w:rsid w:val="00CF75D6"/>
    <w:rsid w:val="00D00F0C"/>
    <w:rsid w:val="00D02685"/>
    <w:rsid w:val="00D06FF5"/>
    <w:rsid w:val="00D138D1"/>
    <w:rsid w:val="00D21293"/>
    <w:rsid w:val="00D261A8"/>
    <w:rsid w:val="00D65227"/>
    <w:rsid w:val="00D6792C"/>
    <w:rsid w:val="00D707DB"/>
    <w:rsid w:val="00D7402C"/>
    <w:rsid w:val="00D838EA"/>
    <w:rsid w:val="00D8680D"/>
    <w:rsid w:val="00D93FDB"/>
    <w:rsid w:val="00DA1E4F"/>
    <w:rsid w:val="00DA56FF"/>
    <w:rsid w:val="00DD485C"/>
    <w:rsid w:val="00DF1504"/>
    <w:rsid w:val="00DF2BC7"/>
    <w:rsid w:val="00E07854"/>
    <w:rsid w:val="00E116EB"/>
    <w:rsid w:val="00E25C60"/>
    <w:rsid w:val="00E47190"/>
    <w:rsid w:val="00E575EC"/>
    <w:rsid w:val="00E579A6"/>
    <w:rsid w:val="00E810BA"/>
    <w:rsid w:val="00E811F6"/>
    <w:rsid w:val="00E829C0"/>
    <w:rsid w:val="00E91B86"/>
    <w:rsid w:val="00E94D5F"/>
    <w:rsid w:val="00EA02A7"/>
    <w:rsid w:val="00EA1346"/>
    <w:rsid w:val="00EA6C44"/>
    <w:rsid w:val="00EB135C"/>
    <w:rsid w:val="00EB6B1D"/>
    <w:rsid w:val="00ED0813"/>
    <w:rsid w:val="00EE3A03"/>
    <w:rsid w:val="00EE41AF"/>
    <w:rsid w:val="00EF71AC"/>
    <w:rsid w:val="00F1194C"/>
    <w:rsid w:val="00F177B2"/>
    <w:rsid w:val="00F27762"/>
    <w:rsid w:val="00F3306A"/>
    <w:rsid w:val="00F33B50"/>
    <w:rsid w:val="00F37A9F"/>
    <w:rsid w:val="00F63865"/>
    <w:rsid w:val="00F8230E"/>
    <w:rsid w:val="00F827F3"/>
    <w:rsid w:val="00FA1E56"/>
    <w:rsid w:val="00FB0F3C"/>
    <w:rsid w:val="00FC0AF3"/>
    <w:rsid w:val="00FD15EC"/>
    <w:rsid w:val="00FD5F67"/>
    <w:rsid w:val="00FE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822B6FE"/>
  <w15:docId w15:val="{067EB39F-104A-4E3D-9BAC-A7075B4E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587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F3068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F0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58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587A"/>
    <w:pPr>
      <w:tabs>
        <w:tab w:val="center" w:pos="4320"/>
        <w:tab w:val="right" w:pos="8640"/>
      </w:tabs>
    </w:pPr>
  </w:style>
  <w:style w:type="paragraph" w:styleId="TOAHeading">
    <w:name w:val="toa heading"/>
    <w:basedOn w:val="Normal"/>
    <w:next w:val="Normal"/>
    <w:semiHidden/>
    <w:rsid w:val="0053587A"/>
    <w:pPr>
      <w:tabs>
        <w:tab w:val="left" w:pos="9000"/>
        <w:tab w:val="right" w:pos="9360"/>
      </w:tabs>
      <w:suppressAutoHyphens/>
    </w:pPr>
    <w:rPr>
      <w:rFonts w:ascii="CG Times" w:hAnsi="CG Times"/>
      <w:szCs w:val="20"/>
    </w:rPr>
  </w:style>
  <w:style w:type="paragraph" w:styleId="ListParagraph">
    <w:name w:val="List Paragraph"/>
    <w:basedOn w:val="Normal"/>
    <w:uiPriority w:val="34"/>
    <w:qFormat/>
    <w:rsid w:val="002F656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25C6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F3068"/>
    <w:rPr>
      <w:rFonts w:ascii="Arial" w:hAnsi="Arial" w:cs="Arial"/>
      <w:b/>
      <w:bCs/>
      <w:i/>
      <w:iCs/>
      <w:color w:val="000000"/>
      <w:sz w:val="28"/>
      <w:szCs w:val="28"/>
    </w:rPr>
  </w:style>
  <w:style w:type="paragraph" w:styleId="BodyText3">
    <w:name w:val="Body Text 3"/>
    <w:basedOn w:val="Normal"/>
    <w:link w:val="BodyText3Char"/>
    <w:rsid w:val="00CF3068"/>
    <w:pPr>
      <w:spacing w:after="120"/>
    </w:pPr>
    <w:rPr>
      <w:color w:val="00000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3068"/>
    <w:rPr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497F05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7A0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6D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68497D"/>
    <w:rPr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CF75D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F75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8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836755-F750-4EA2-BE07-C27869D1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Stamped/Typed Centered</vt:lpstr>
    </vt:vector>
  </TitlesOfParts>
  <Company>DOE\AL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Stamped/Typed Centered</dc:title>
  <dc:creator>UA92T81</dc:creator>
  <cp:lastModifiedBy>McGreevy, Joseph</cp:lastModifiedBy>
  <cp:revision>2</cp:revision>
  <cp:lastPrinted>2015-07-15T14:41:00Z</cp:lastPrinted>
  <dcterms:created xsi:type="dcterms:W3CDTF">2022-01-06T20:18:00Z</dcterms:created>
  <dcterms:modified xsi:type="dcterms:W3CDTF">2022-01-06T20:18:00Z</dcterms:modified>
</cp:coreProperties>
</file>